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FE6" w:rsidRDefault="009B1FE6" w:rsidP="009B1FE6">
      <w:pPr>
        <w:ind w:leftChars="-300" w:left="-720" w:firstLineChars="100" w:firstLine="320"/>
        <w:rPr>
          <w:rFonts w:eastAsia="華康雅藝體W6(P)"/>
        </w:rPr>
      </w:pPr>
      <w:r>
        <w:rPr>
          <w:rFonts w:eastAsia="華康雅藝體W6(P)" w:hint="eastAsia"/>
          <w:sz w:val="32"/>
        </w:rPr>
        <w:t>數學系</w:t>
      </w:r>
      <w:r>
        <w:rPr>
          <w:rFonts w:eastAsia="華康雅藝體W6(P)" w:hint="eastAsia"/>
          <w:sz w:val="32"/>
        </w:rPr>
        <w:t>102</w:t>
      </w:r>
      <w:r>
        <w:rPr>
          <w:rFonts w:eastAsia="華康雅藝體W6(P)" w:hint="eastAsia"/>
          <w:sz w:val="32"/>
        </w:rPr>
        <w:t>學年度博士生研究室分配表</w:t>
      </w:r>
      <w:r>
        <w:rPr>
          <w:rFonts w:eastAsia="華康雅藝體W6(P)" w:hint="eastAsia"/>
          <w:sz w:val="32"/>
        </w:rPr>
        <w:t xml:space="preserve"> </w:t>
      </w:r>
      <w:r>
        <w:rPr>
          <w:rFonts w:eastAsia="華康雅藝體W6(P)" w:hint="eastAsia"/>
          <w:sz w:val="32"/>
        </w:rPr>
        <w:tab/>
        <w:t xml:space="preserve">  </w:t>
      </w:r>
      <w:r>
        <w:rPr>
          <w:rFonts w:eastAsia="華康雅藝體W6(P)" w:hint="eastAsia"/>
          <w:sz w:val="20"/>
          <w:szCs w:val="20"/>
        </w:rPr>
        <w:t>102</w:t>
      </w:r>
      <w:r w:rsidRPr="00F46845">
        <w:rPr>
          <w:rFonts w:eastAsia="華康雅藝體W6(P)" w:hint="eastAsia"/>
          <w:sz w:val="20"/>
          <w:szCs w:val="20"/>
        </w:rPr>
        <w:t>年</w:t>
      </w:r>
      <w:r>
        <w:rPr>
          <w:rFonts w:eastAsia="華康雅藝體W6(P)" w:hint="eastAsia"/>
          <w:sz w:val="20"/>
          <w:szCs w:val="20"/>
        </w:rPr>
        <w:t>06</w:t>
      </w:r>
      <w:r w:rsidRPr="00F46845">
        <w:rPr>
          <w:rFonts w:eastAsia="華康雅藝體W6(P)" w:hint="eastAsia"/>
          <w:sz w:val="20"/>
          <w:szCs w:val="20"/>
        </w:rPr>
        <w:t>月</w:t>
      </w:r>
      <w:r>
        <w:rPr>
          <w:rFonts w:eastAsia="華康雅藝體W6(P)" w:hint="eastAsia"/>
          <w:sz w:val="20"/>
          <w:szCs w:val="20"/>
        </w:rPr>
        <w:t>04</w:t>
      </w:r>
      <w:r w:rsidRPr="00F46845">
        <w:rPr>
          <w:rFonts w:eastAsia="華康雅藝體W6(P)" w:hint="eastAsia"/>
          <w:sz w:val="20"/>
          <w:szCs w:val="20"/>
        </w:rPr>
        <w:t>日</w:t>
      </w:r>
      <w:r w:rsidRPr="00F46845">
        <w:rPr>
          <w:rFonts w:eastAsia="華康雅藝體W6(P)"/>
          <w:sz w:val="20"/>
          <w:szCs w:val="20"/>
        </w:rPr>
        <w:t>(</w:t>
      </w:r>
      <w:r w:rsidRPr="00F46845">
        <w:rPr>
          <w:rFonts w:eastAsia="華康雅藝體W6(P)" w:hint="eastAsia"/>
          <w:sz w:val="20"/>
          <w:szCs w:val="20"/>
        </w:rPr>
        <w:t>製</w:t>
      </w:r>
      <w:r w:rsidRPr="00F46845">
        <w:rPr>
          <w:rFonts w:eastAsia="華康雅藝體W6(P)" w:hint="eastAsia"/>
          <w:sz w:val="20"/>
          <w:szCs w:val="20"/>
        </w:rPr>
        <w:t>)MWCHU</w:t>
      </w:r>
    </w:p>
    <w:tbl>
      <w:tblPr>
        <w:tblW w:w="9934" w:type="dxa"/>
        <w:tblInd w:w="-67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40"/>
        <w:gridCol w:w="6840"/>
        <w:gridCol w:w="1654"/>
      </w:tblGrid>
      <w:tr w:rsidR="009B1FE6" w:rsidTr="0072565D">
        <w:tc>
          <w:tcPr>
            <w:tcW w:w="1440" w:type="dxa"/>
          </w:tcPr>
          <w:p w:rsidR="009B1FE6" w:rsidRDefault="009B1FE6" w:rsidP="0072565D">
            <w:pPr>
              <w:jc w:val="center"/>
              <w:rPr>
                <w:rFonts w:ascii="華康雅藝體W6(P)" w:eastAsia="華康雅藝體W6(P)"/>
                <w:sz w:val="28"/>
              </w:rPr>
            </w:pPr>
            <w:proofErr w:type="gramStart"/>
            <w:r>
              <w:rPr>
                <w:rFonts w:ascii="華康雅藝體W6(P)" w:eastAsia="華康雅藝體W6(P)" w:hint="eastAsia"/>
                <w:sz w:val="28"/>
              </w:rPr>
              <w:t>研</w:t>
            </w:r>
            <w:proofErr w:type="gramEnd"/>
            <w:r>
              <w:rPr>
                <w:rFonts w:ascii="華康雅藝體W6(P)" w:eastAsia="華康雅藝體W6(P)" w:hint="eastAsia"/>
                <w:sz w:val="28"/>
              </w:rPr>
              <w:t xml:space="preserve"> 究 室</w:t>
            </w:r>
          </w:p>
        </w:tc>
        <w:tc>
          <w:tcPr>
            <w:tcW w:w="6840" w:type="dxa"/>
          </w:tcPr>
          <w:p w:rsidR="009B1FE6" w:rsidRDefault="009B1FE6" w:rsidP="0072565D">
            <w:pPr>
              <w:jc w:val="center"/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姓                        名</w:t>
            </w:r>
          </w:p>
        </w:tc>
        <w:tc>
          <w:tcPr>
            <w:tcW w:w="1654" w:type="dxa"/>
          </w:tcPr>
          <w:p w:rsidR="009B1FE6" w:rsidRDefault="009B1FE6" w:rsidP="0072565D">
            <w:pPr>
              <w:jc w:val="center"/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分   機</w:t>
            </w:r>
          </w:p>
        </w:tc>
      </w:tr>
      <w:tr w:rsidR="009B1FE6" w:rsidTr="0072565D">
        <w:tc>
          <w:tcPr>
            <w:tcW w:w="1440" w:type="dxa"/>
          </w:tcPr>
          <w:p w:rsidR="009B1FE6" w:rsidRDefault="009B1FE6" w:rsidP="0072565D">
            <w:pPr>
              <w:jc w:val="center"/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628(4人)</w:t>
            </w:r>
          </w:p>
        </w:tc>
        <w:tc>
          <w:tcPr>
            <w:tcW w:w="6840" w:type="dxa"/>
            <w:vAlign w:val="center"/>
          </w:tcPr>
          <w:p w:rsidR="009B1FE6" w:rsidRDefault="009B1FE6" w:rsidP="0072565D">
            <w:pPr>
              <w:spacing w:line="0" w:lineRule="atLeast"/>
              <w:jc w:val="both"/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莊治耘、潘柏宇、</w:t>
            </w:r>
            <w:proofErr w:type="gramStart"/>
            <w:r>
              <w:rPr>
                <w:rFonts w:ascii="華康雅藝體W6(P)" w:eastAsia="華康雅藝體W6(P)" w:hint="eastAsia"/>
                <w:sz w:val="28"/>
              </w:rPr>
              <w:t>鄭期佑、</w:t>
            </w:r>
            <w:proofErr w:type="gramEnd"/>
            <w:r>
              <w:rPr>
                <w:rFonts w:ascii="華康雅藝體W6(P)" w:eastAsia="華康雅藝體W6(P)" w:hint="eastAsia"/>
                <w:sz w:val="28"/>
              </w:rPr>
              <w:t>林  乾</w:t>
            </w:r>
          </w:p>
        </w:tc>
        <w:tc>
          <w:tcPr>
            <w:tcW w:w="1654" w:type="dxa"/>
          </w:tcPr>
          <w:p w:rsidR="009B1FE6" w:rsidRDefault="009B1FE6" w:rsidP="0072565D">
            <w:pPr>
              <w:jc w:val="center"/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33028</w:t>
            </w:r>
          </w:p>
        </w:tc>
      </w:tr>
      <w:tr w:rsidR="009B1FE6" w:rsidTr="0072565D">
        <w:tc>
          <w:tcPr>
            <w:tcW w:w="1440" w:type="dxa"/>
          </w:tcPr>
          <w:p w:rsidR="009B1FE6" w:rsidRDefault="009B1FE6" w:rsidP="0072565D">
            <w:pPr>
              <w:jc w:val="center"/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722</w:t>
            </w:r>
          </w:p>
        </w:tc>
        <w:tc>
          <w:tcPr>
            <w:tcW w:w="6840" w:type="dxa"/>
          </w:tcPr>
          <w:p w:rsidR="009B1FE6" w:rsidRDefault="009B1FE6" w:rsidP="0072565D">
            <w:pPr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官</w:t>
            </w:r>
            <w:proofErr w:type="gramStart"/>
            <w:r>
              <w:rPr>
                <w:rFonts w:ascii="華康雅藝體W6(P)" w:eastAsia="華康雅藝體W6(P)" w:hint="eastAsia"/>
                <w:sz w:val="28"/>
              </w:rPr>
              <w:t>侑萱</w:t>
            </w:r>
            <w:proofErr w:type="gramEnd"/>
            <w:r>
              <w:rPr>
                <w:rFonts w:ascii="華康雅藝體W6(P)" w:eastAsia="華康雅藝體W6(P)" w:hint="eastAsia"/>
                <w:sz w:val="28"/>
              </w:rPr>
              <w:t>、</w:t>
            </w:r>
            <w:r w:rsidRPr="00262A45">
              <w:rPr>
                <w:rFonts w:ascii="華康雅藝體W6(P)" w:eastAsia="華康雅藝體W6(P)" w:hint="eastAsia"/>
                <w:color w:val="C00000"/>
                <w:sz w:val="28"/>
              </w:rPr>
              <w:t>林秋如</w:t>
            </w:r>
          </w:p>
        </w:tc>
        <w:tc>
          <w:tcPr>
            <w:tcW w:w="1654" w:type="dxa"/>
          </w:tcPr>
          <w:p w:rsidR="009B1FE6" w:rsidRDefault="009B1FE6" w:rsidP="0072565D">
            <w:pPr>
              <w:jc w:val="center"/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33126</w:t>
            </w:r>
          </w:p>
        </w:tc>
      </w:tr>
      <w:tr w:rsidR="009B1FE6" w:rsidTr="0072565D">
        <w:tc>
          <w:tcPr>
            <w:tcW w:w="1440" w:type="dxa"/>
          </w:tcPr>
          <w:p w:rsidR="009B1FE6" w:rsidRDefault="009B1FE6" w:rsidP="0072565D">
            <w:pPr>
              <w:jc w:val="center"/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724</w:t>
            </w:r>
          </w:p>
        </w:tc>
        <w:tc>
          <w:tcPr>
            <w:tcW w:w="6840" w:type="dxa"/>
          </w:tcPr>
          <w:p w:rsidR="009B1FE6" w:rsidRDefault="009B1FE6" w:rsidP="0072565D">
            <w:pPr>
              <w:rPr>
                <w:rFonts w:ascii="華康雅藝體W6(P)" w:eastAsia="華康雅藝體W6(P)"/>
                <w:sz w:val="28"/>
              </w:rPr>
            </w:pPr>
            <w:r w:rsidRPr="000D532B">
              <w:rPr>
                <w:rFonts w:ascii="華康雅藝體W6(P)" w:eastAsia="華康雅藝體W6(P)" w:hint="eastAsia"/>
                <w:sz w:val="28"/>
              </w:rPr>
              <w:t>林聖耀</w:t>
            </w:r>
            <w:r>
              <w:rPr>
                <w:rFonts w:ascii="華康雅藝體W6(P)" w:eastAsia="華康雅藝體W6(P)" w:hint="eastAsia"/>
                <w:sz w:val="28"/>
              </w:rPr>
              <w:t>、曾仲麟</w:t>
            </w:r>
          </w:p>
        </w:tc>
        <w:tc>
          <w:tcPr>
            <w:tcW w:w="1654" w:type="dxa"/>
          </w:tcPr>
          <w:p w:rsidR="009B1FE6" w:rsidRDefault="009B1FE6" w:rsidP="0072565D">
            <w:pPr>
              <w:jc w:val="center"/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33077</w:t>
            </w:r>
          </w:p>
        </w:tc>
      </w:tr>
      <w:tr w:rsidR="009B1FE6" w:rsidTr="0072565D">
        <w:tc>
          <w:tcPr>
            <w:tcW w:w="1440" w:type="dxa"/>
          </w:tcPr>
          <w:p w:rsidR="009B1FE6" w:rsidRDefault="009B1FE6" w:rsidP="0072565D">
            <w:pPr>
              <w:jc w:val="center"/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726</w:t>
            </w:r>
          </w:p>
        </w:tc>
        <w:tc>
          <w:tcPr>
            <w:tcW w:w="6840" w:type="dxa"/>
          </w:tcPr>
          <w:p w:rsidR="009B1FE6" w:rsidRDefault="009B1FE6" w:rsidP="0072565D">
            <w:pPr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許谷容、</w:t>
            </w:r>
            <w:r w:rsidRPr="00E42338">
              <w:rPr>
                <w:rFonts w:ascii="華康雅藝體W6(P)" w:eastAsia="華康雅藝體W6(P)" w:hint="eastAsia"/>
                <w:sz w:val="28"/>
              </w:rPr>
              <w:t>田明弘</w:t>
            </w:r>
          </w:p>
        </w:tc>
        <w:tc>
          <w:tcPr>
            <w:tcW w:w="1654" w:type="dxa"/>
          </w:tcPr>
          <w:p w:rsidR="009B1FE6" w:rsidRDefault="009B1FE6" w:rsidP="0072565D">
            <w:pPr>
              <w:jc w:val="center"/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33119</w:t>
            </w:r>
          </w:p>
        </w:tc>
      </w:tr>
      <w:tr w:rsidR="009B1FE6" w:rsidTr="0072565D">
        <w:tc>
          <w:tcPr>
            <w:tcW w:w="1440" w:type="dxa"/>
          </w:tcPr>
          <w:p w:rsidR="009B1FE6" w:rsidRDefault="009B1FE6" w:rsidP="0072565D">
            <w:pPr>
              <w:jc w:val="center"/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729</w:t>
            </w:r>
          </w:p>
        </w:tc>
        <w:tc>
          <w:tcPr>
            <w:tcW w:w="6840" w:type="dxa"/>
          </w:tcPr>
          <w:p w:rsidR="009B1FE6" w:rsidRDefault="009B1FE6" w:rsidP="0072565D">
            <w:pPr>
              <w:rPr>
                <w:rFonts w:ascii="華康雅藝體W6(P)" w:eastAsia="華康雅藝體W6(P)"/>
                <w:sz w:val="28"/>
              </w:rPr>
            </w:pPr>
            <w:proofErr w:type="gramStart"/>
            <w:r>
              <w:rPr>
                <w:rFonts w:ascii="華康雅藝體W6(P)" w:eastAsia="華康雅藝體W6(P)" w:hint="eastAsia"/>
                <w:sz w:val="28"/>
              </w:rPr>
              <w:t>蔡佾</w:t>
            </w:r>
            <w:proofErr w:type="gramEnd"/>
            <w:r>
              <w:rPr>
                <w:rFonts w:ascii="華康雅藝體W6(P)" w:eastAsia="華康雅藝體W6(P)" w:hint="eastAsia"/>
                <w:sz w:val="28"/>
              </w:rPr>
              <w:t>明、李景揚</w:t>
            </w:r>
          </w:p>
        </w:tc>
        <w:tc>
          <w:tcPr>
            <w:tcW w:w="1654" w:type="dxa"/>
          </w:tcPr>
          <w:p w:rsidR="009B1FE6" w:rsidRDefault="009B1FE6" w:rsidP="0072565D">
            <w:pPr>
              <w:jc w:val="center"/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33078</w:t>
            </w:r>
          </w:p>
        </w:tc>
      </w:tr>
      <w:tr w:rsidR="009B1FE6" w:rsidTr="0072565D">
        <w:tc>
          <w:tcPr>
            <w:tcW w:w="1440" w:type="dxa"/>
          </w:tcPr>
          <w:p w:rsidR="009B1FE6" w:rsidRDefault="009B1FE6" w:rsidP="0072565D">
            <w:pPr>
              <w:jc w:val="center"/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730</w:t>
            </w:r>
          </w:p>
        </w:tc>
        <w:tc>
          <w:tcPr>
            <w:tcW w:w="6840" w:type="dxa"/>
          </w:tcPr>
          <w:p w:rsidR="009B1FE6" w:rsidRDefault="009B1FE6" w:rsidP="0072565D">
            <w:pPr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張志偉、李威德、</w:t>
            </w:r>
          </w:p>
        </w:tc>
        <w:tc>
          <w:tcPr>
            <w:tcW w:w="1654" w:type="dxa"/>
          </w:tcPr>
          <w:p w:rsidR="009B1FE6" w:rsidRDefault="009B1FE6" w:rsidP="0072565D">
            <w:pPr>
              <w:jc w:val="center"/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33120</w:t>
            </w:r>
          </w:p>
        </w:tc>
      </w:tr>
      <w:tr w:rsidR="009B1FE6" w:rsidTr="0072565D">
        <w:tc>
          <w:tcPr>
            <w:tcW w:w="1440" w:type="dxa"/>
            <w:tcBorders>
              <w:bottom w:val="single" w:sz="6" w:space="0" w:color="auto"/>
            </w:tcBorders>
          </w:tcPr>
          <w:p w:rsidR="009B1FE6" w:rsidRDefault="009B1FE6" w:rsidP="0072565D">
            <w:pPr>
              <w:jc w:val="center"/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732</w:t>
            </w:r>
          </w:p>
        </w:tc>
        <w:tc>
          <w:tcPr>
            <w:tcW w:w="6840" w:type="dxa"/>
            <w:tcBorders>
              <w:bottom w:val="single" w:sz="6" w:space="0" w:color="auto"/>
            </w:tcBorders>
          </w:tcPr>
          <w:p w:rsidR="009B1FE6" w:rsidRDefault="009B1FE6" w:rsidP="0072565D">
            <w:pPr>
              <w:rPr>
                <w:rFonts w:eastAsia="華康雅藝體W6(P)"/>
                <w:sz w:val="28"/>
                <w:u w:val="single"/>
              </w:rPr>
            </w:pPr>
            <w:proofErr w:type="gramStart"/>
            <w:r>
              <w:rPr>
                <w:rFonts w:ascii="華康雅藝體W6(P)" w:eastAsia="華康雅藝體W6(P)" w:hint="eastAsia"/>
                <w:sz w:val="28"/>
              </w:rPr>
              <w:t>張舜為</w:t>
            </w:r>
            <w:proofErr w:type="gramEnd"/>
            <w:r>
              <w:rPr>
                <w:rFonts w:ascii="華康雅藝體W6(P)" w:eastAsia="華康雅藝體W6(P)" w:hint="eastAsia"/>
                <w:sz w:val="28"/>
              </w:rPr>
              <w:t>、郭家瑋</w:t>
            </w:r>
          </w:p>
        </w:tc>
        <w:tc>
          <w:tcPr>
            <w:tcW w:w="1654" w:type="dxa"/>
            <w:tcBorders>
              <w:bottom w:val="single" w:sz="6" w:space="0" w:color="auto"/>
            </w:tcBorders>
          </w:tcPr>
          <w:p w:rsidR="009B1FE6" w:rsidRDefault="009B1FE6" w:rsidP="0072565D">
            <w:pPr>
              <w:jc w:val="center"/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33121</w:t>
            </w:r>
          </w:p>
        </w:tc>
      </w:tr>
      <w:tr w:rsidR="009B1FE6" w:rsidTr="0072565D">
        <w:tc>
          <w:tcPr>
            <w:tcW w:w="1440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9B1FE6" w:rsidRDefault="009B1FE6" w:rsidP="0072565D">
            <w:pPr>
              <w:jc w:val="center"/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 xml:space="preserve">  737(3人)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FE6" w:rsidRPr="007650B1" w:rsidRDefault="009B1FE6" w:rsidP="0072565D">
            <w:pPr>
              <w:rPr>
                <w:rFonts w:ascii="華康雅藝體W6(P)" w:eastAsia="華康雅藝體W6(P)"/>
                <w:color w:val="1F497D"/>
                <w:sz w:val="28"/>
              </w:rPr>
            </w:pPr>
            <w:r w:rsidRPr="00BA4383">
              <w:rPr>
                <w:rFonts w:ascii="華康雅藝體W6(P)" w:eastAsia="華康雅藝體W6(P)" w:hint="eastAsia"/>
                <w:sz w:val="28"/>
              </w:rPr>
              <w:t>陳志豪</w:t>
            </w:r>
            <w:r>
              <w:rPr>
                <w:rFonts w:ascii="華康雅藝體W6(P)" w:eastAsia="華康雅藝體W6(P)" w:hint="eastAsia"/>
                <w:sz w:val="28"/>
              </w:rPr>
              <w:t>、</w:t>
            </w:r>
            <w:r w:rsidRPr="005968FF">
              <w:rPr>
                <w:rFonts w:ascii="華康雅藝體W6(P)" w:eastAsia="華康雅藝體W6(P)" w:hint="eastAsia"/>
                <w:sz w:val="28"/>
              </w:rPr>
              <w:t>王國龍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9B1FE6" w:rsidRDefault="009B1FE6" w:rsidP="0072565D">
            <w:pPr>
              <w:jc w:val="center"/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33118</w:t>
            </w:r>
          </w:p>
        </w:tc>
      </w:tr>
      <w:tr w:rsidR="009B1FE6" w:rsidTr="0072565D"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:rsidR="009B1FE6" w:rsidRDefault="009B1FE6" w:rsidP="0072565D">
            <w:pPr>
              <w:jc w:val="center"/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738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6" w:space="0" w:color="auto"/>
            </w:tcBorders>
          </w:tcPr>
          <w:p w:rsidR="009B1FE6" w:rsidRDefault="009B1FE6" w:rsidP="0072565D">
            <w:pPr>
              <w:rPr>
                <w:rFonts w:ascii="華康雅藝體W6(P)" w:eastAsia="華康雅藝體W6(P)"/>
                <w:sz w:val="28"/>
              </w:rPr>
            </w:pPr>
            <w:proofErr w:type="gramStart"/>
            <w:r>
              <w:rPr>
                <w:rFonts w:ascii="華康雅藝體W6(P)" w:eastAsia="華康雅藝體W6(P)" w:hint="eastAsia"/>
                <w:sz w:val="28"/>
              </w:rPr>
              <w:t>游薪軒</w:t>
            </w:r>
            <w:proofErr w:type="gramEnd"/>
            <w:r>
              <w:rPr>
                <w:rFonts w:ascii="華康雅藝體W6(P)" w:eastAsia="華康雅藝體W6(P)" w:hint="eastAsia"/>
                <w:sz w:val="28"/>
              </w:rPr>
              <w:t>、</w:t>
            </w:r>
            <w:r w:rsidRPr="007650B1">
              <w:rPr>
                <w:rFonts w:ascii="華康雅藝體W6(P)" w:eastAsia="華康雅藝體W6(P)" w:hint="eastAsia"/>
                <w:sz w:val="28"/>
              </w:rPr>
              <w:t>陳義煌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6" w:space="0" w:color="auto"/>
            </w:tcBorders>
          </w:tcPr>
          <w:p w:rsidR="009B1FE6" w:rsidRDefault="009B1FE6" w:rsidP="0072565D">
            <w:pPr>
              <w:jc w:val="center"/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33125</w:t>
            </w:r>
          </w:p>
        </w:tc>
      </w:tr>
      <w:tr w:rsidR="009B1FE6" w:rsidTr="0072565D">
        <w:tc>
          <w:tcPr>
            <w:tcW w:w="1440" w:type="dxa"/>
          </w:tcPr>
          <w:p w:rsidR="009B1FE6" w:rsidRDefault="009B1FE6" w:rsidP="0072565D">
            <w:pPr>
              <w:jc w:val="center"/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742</w:t>
            </w:r>
          </w:p>
        </w:tc>
        <w:tc>
          <w:tcPr>
            <w:tcW w:w="6840" w:type="dxa"/>
          </w:tcPr>
          <w:p w:rsidR="009B1FE6" w:rsidRDefault="009B1FE6" w:rsidP="0072565D">
            <w:pPr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劉振宏、陳建明</w:t>
            </w:r>
          </w:p>
        </w:tc>
        <w:tc>
          <w:tcPr>
            <w:tcW w:w="1654" w:type="dxa"/>
          </w:tcPr>
          <w:p w:rsidR="009B1FE6" w:rsidRDefault="009B1FE6" w:rsidP="0072565D">
            <w:pPr>
              <w:jc w:val="center"/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33118</w:t>
            </w:r>
          </w:p>
        </w:tc>
      </w:tr>
    </w:tbl>
    <w:p w:rsidR="001433D9" w:rsidRDefault="001433D9" w:rsidP="009B1FE6">
      <w:pPr>
        <w:ind w:leftChars="-300" w:left="-720" w:firstLineChars="100" w:firstLine="320"/>
        <w:rPr>
          <w:rFonts w:eastAsia="華康雅藝體W6(P)"/>
          <w:color w:val="1F497D"/>
          <w:sz w:val="32"/>
        </w:rPr>
      </w:pPr>
    </w:p>
    <w:p w:rsidR="001433D9" w:rsidRDefault="001433D9" w:rsidP="009B1FE6">
      <w:pPr>
        <w:ind w:leftChars="-300" w:left="-720" w:firstLineChars="100" w:firstLine="320"/>
        <w:rPr>
          <w:rFonts w:eastAsia="華康雅藝體W6(P)"/>
          <w:color w:val="1F497D"/>
          <w:sz w:val="32"/>
        </w:rPr>
      </w:pPr>
    </w:p>
    <w:p w:rsidR="00CC65FD" w:rsidRDefault="00CC65FD" w:rsidP="001433D9">
      <w:pPr>
        <w:rPr>
          <w:rFonts w:eastAsia="華康雅藝體W6(P)"/>
          <w:sz w:val="32"/>
        </w:rPr>
      </w:pPr>
    </w:p>
    <w:p w:rsidR="00CC65FD" w:rsidRDefault="00CC65FD" w:rsidP="001433D9">
      <w:pPr>
        <w:rPr>
          <w:rFonts w:eastAsia="華康雅藝體W6(P)"/>
          <w:sz w:val="32"/>
        </w:rPr>
      </w:pPr>
    </w:p>
    <w:p w:rsidR="00CC65FD" w:rsidRDefault="00CC65FD" w:rsidP="001433D9">
      <w:pPr>
        <w:rPr>
          <w:rFonts w:eastAsia="華康雅藝體W6(P)"/>
          <w:sz w:val="32"/>
        </w:rPr>
      </w:pPr>
    </w:p>
    <w:p w:rsidR="00CC65FD" w:rsidRDefault="00CC65FD" w:rsidP="001433D9">
      <w:pPr>
        <w:rPr>
          <w:rFonts w:eastAsia="華康雅藝體W6(P)"/>
          <w:sz w:val="32"/>
        </w:rPr>
      </w:pPr>
    </w:p>
    <w:p w:rsidR="00CC65FD" w:rsidRDefault="00CC65FD" w:rsidP="001433D9">
      <w:pPr>
        <w:rPr>
          <w:rFonts w:eastAsia="華康雅藝體W6(P)"/>
          <w:sz w:val="32"/>
        </w:rPr>
      </w:pPr>
    </w:p>
    <w:p w:rsidR="001433D9" w:rsidRPr="001433D9" w:rsidRDefault="001433D9" w:rsidP="001433D9">
      <w:pPr>
        <w:rPr>
          <w:rFonts w:eastAsia="華康雅藝體W6(P)"/>
          <w:sz w:val="20"/>
          <w:szCs w:val="20"/>
        </w:rPr>
      </w:pPr>
      <w:r>
        <w:rPr>
          <w:rFonts w:eastAsia="華康雅藝體W6(P)" w:hint="eastAsia"/>
          <w:sz w:val="32"/>
        </w:rPr>
        <w:t>數學系</w:t>
      </w:r>
      <w:r>
        <w:rPr>
          <w:rFonts w:eastAsia="華康雅藝體W6(P)" w:hint="eastAsia"/>
          <w:sz w:val="32"/>
        </w:rPr>
        <w:t>10</w:t>
      </w:r>
      <w:r w:rsidR="00AE5FCF">
        <w:rPr>
          <w:rFonts w:eastAsia="華康雅藝體W6(P)" w:hint="eastAsia"/>
          <w:sz w:val="32"/>
        </w:rPr>
        <w:t>2</w:t>
      </w:r>
      <w:r>
        <w:rPr>
          <w:rFonts w:eastAsia="華康雅藝體W6(P)" w:hint="eastAsia"/>
          <w:sz w:val="32"/>
        </w:rPr>
        <w:t>學年度碩士生研究室分配表</w:t>
      </w:r>
      <w:r>
        <w:rPr>
          <w:rFonts w:eastAsia="華康雅藝體W6(P)" w:hint="eastAsia"/>
          <w:sz w:val="32"/>
        </w:rPr>
        <w:t xml:space="preserve">  </w:t>
      </w:r>
      <w:r w:rsidRPr="001433D9">
        <w:rPr>
          <w:rFonts w:eastAsia="華康雅藝體W6(P)" w:hint="eastAsia"/>
          <w:sz w:val="20"/>
          <w:szCs w:val="20"/>
        </w:rPr>
        <w:t>10</w:t>
      </w:r>
      <w:r w:rsidR="00AE5FCF">
        <w:rPr>
          <w:rFonts w:eastAsia="華康雅藝體W6(P)" w:hint="eastAsia"/>
          <w:sz w:val="20"/>
          <w:szCs w:val="20"/>
        </w:rPr>
        <w:t>2</w:t>
      </w:r>
      <w:r w:rsidRPr="001433D9">
        <w:rPr>
          <w:rFonts w:eastAsia="華康雅藝體W6(P)" w:hint="eastAsia"/>
          <w:sz w:val="20"/>
          <w:szCs w:val="20"/>
        </w:rPr>
        <w:t>年</w:t>
      </w:r>
      <w:r w:rsidR="00AE5FCF">
        <w:rPr>
          <w:rFonts w:eastAsia="華康雅藝體W6(P)" w:hint="eastAsia"/>
          <w:sz w:val="20"/>
          <w:szCs w:val="20"/>
        </w:rPr>
        <w:t>06</w:t>
      </w:r>
      <w:r w:rsidRPr="001433D9">
        <w:rPr>
          <w:rFonts w:eastAsia="華康雅藝體W6(P)" w:hint="eastAsia"/>
          <w:sz w:val="20"/>
          <w:szCs w:val="20"/>
        </w:rPr>
        <w:t>月</w:t>
      </w:r>
      <w:r w:rsidR="00AE5FCF">
        <w:rPr>
          <w:rFonts w:eastAsia="華康雅藝體W6(P)" w:hint="eastAsia"/>
          <w:sz w:val="20"/>
          <w:szCs w:val="20"/>
        </w:rPr>
        <w:t>06</w:t>
      </w:r>
      <w:r w:rsidRPr="001433D9">
        <w:rPr>
          <w:rFonts w:eastAsia="華康雅藝體W6(P)" w:hint="eastAsia"/>
          <w:sz w:val="20"/>
          <w:szCs w:val="20"/>
        </w:rPr>
        <w:t>日</w:t>
      </w:r>
      <w:r w:rsidRPr="001433D9">
        <w:rPr>
          <w:rFonts w:eastAsia="華康雅藝體W6(P)"/>
          <w:sz w:val="20"/>
          <w:szCs w:val="20"/>
        </w:rPr>
        <w:t>(</w:t>
      </w:r>
      <w:r w:rsidRPr="001433D9">
        <w:rPr>
          <w:rFonts w:eastAsia="華康雅藝體W6(P)" w:hint="eastAsia"/>
          <w:sz w:val="20"/>
          <w:szCs w:val="20"/>
        </w:rPr>
        <w:t>製</w:t>
      </w:r>
      <w:r w:rsidRPr="001433D9">
        <w:rPr>
          <w:rFonts w:eastAsia="華康雅藝體W6(P)"/>
          <w:sz w:val="20"/>
          <w:szCs w:val="20"/>
        </w:rPr>
        <w:t>) MHCHU</w:t>
      </w:r>
    </w:p>
    <w:tbl>
      <w:tblPr>
        <w:tblW w:w="10065" w:type="dxa"/>
        <w:tblInd w:w="-66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415"/>
        <w:gridCol w:w="7522"/>
        <w:gridCol w:w="1128"/>
      </w:tblGrid>
      <w:tr w:rsidR="001433D9" w:rsidTr="001433D9"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33D9" w:rsidRDefault="001433D9" w:rsidP="0072565D">
            <w:pPr>
              <w:jc w:val="center"/>
              <w:rPr>
                <w:rFonts w:ascii="華康雅藝體W6(P)" w:eastAsia="華康雅藝體W6(P)"/>
                <w:sz w:val="28"/>
              </w:rPr>
            </w:pPr>
            <w:proofErr w:type="gramStart"/>
            <w:r>
              <w:rPr>
                <w:rFonts w:ascii="華康雅藝體W6(P)" w:eastAsia="華康雅藝體W6(P)" w:hint="eastAsia"/>
                <w:sz w:val="28"/>
              </w:rPr>
              <w:t>研</w:t>
            </w:r>
            <w:proofErr w:type="gramEnd"/>
            <w:r>
              <w:rPr>
                <w:rFonts w:ascii="華康雅藝體W6(P)" w:eastAsia="華康雅藝體W6(P)" w:hint="eastAsia"/>
                <w:sz w:val="28"/>
              </w:rPr>
              <w:t xml:space="preserve"> 究 室</w:t>
            </w:r>
          </w:p>
        </w:tc>
        <w:tc>
          <w:tcPr>
            <w:tcW w:w="7571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33D9" w:rsidRDefault="001433D9" w:rsidP="0072565D">
            <w:pPr>
              <w:jc w:val="center"/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姓                        名</w:t>
            </w:r>
          </w:p>
        </w:tc>
        <w:tc>
          <w:tcPr>
            <w:tcW w:w="107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:rsidR="001433D9" w:rsidRDefault="001433D9" w:rsidP="0072565D">
            <w:pPr>
              <w:jc w:val="center"/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分   機</w:t>
            </w:r>
          </w:p>
        </w:tc>
      </w:tr>
      <w:tr w:rsidR="001433D9" w:rsidTr="001433D9">
        <w:tc>
          <w:tcPr>
            <w:tcW w:w="14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33D9" w:rsidRDefault="001433D9" w:rsidP="0072565D">
            <w:pPr>
              <w:rPr>
                <w:rFonts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207(3</w:t>
            </w:r>
            <w:r>
              <w:rPr>
                <w:rFonts w:eastAsia="華康雅藝體W6(P)" w:hint="eastAsia"/>
                <w:sz w:val="28"/>
              </w:rPr>
              <w:t>人</w:t>
            </w:r>
            <w:r>
              <w:rPr>
                <w:rFonts w:eastAsia="華康雅藝體W6(P)"/>
                <w:sz w:val="28"/>
              </w:rPr>
              <w:t>)</w:t>
            </w:r>
          </w:p>
        </w:tc>
        <w:tc>
          <w:tcPr>
            <w:tcW w:w="7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33D9" w:rsidRPr="00EE5024" w:rsidRDefault="001433D9" w:rsidP="00C55232">
            <w:pPr>
              <w:rPr>
                <w:rFonts w:ascii="標楷體" w:eastAsia="標楷體" w:hAnsi="標楷體"/>
                <w:sz w:val="28"/>
              </w:rPr>
            </w:pPr>
            <w:r w:rsidRPr="00EE5024">
              <w:rPr>
                <w:rFonts w:ascii="標楷體" w:eastAsia="標楷體" w:hAnsi="標楷體" w:hint="eastAsia"/>
                <w:sz w:val="28"/>
              </w:rPr>
              <w:t>沈林弘、黃昱睿、</w:t>
            </w:r>
            <w:r w:rsidR="00EB2488" w:rsidRPr="00EE5024">
              <w:rPr>
                <w:rFonts w:ascii="標楷體" w:eastAsia="標楷體" w:hAnsi="標楷體" w:hint="eastAsia"/>
                <w:sz w:val="28"/>
              </w:rPr>
              <w:t>張昭毅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/>
            <w:hideMark/>
          </w:tcPr>
          <w:p w:rsidR="001433D9" w:rsidRDefault="001433D9" w:rsidP="0072565D">
            <w:pPr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33036</w:t>
            </w:r>
          </w:p>
        </w:tc>
      </w:tr>
      <w:tr w:rsidR="001433D9" w:rsidTr="001433D9">
        <w:tc>
          <w:tcPr>
            <w:tcW w:w="14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33D9" w:rsidRDefault="001433D9" w:rsidP="0072565D">
            <w:pPr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 xml:space="preserve">209(3人) </w:t>
            </w:r>
          </w:p>
        </w:tc>
        <w:tc>
          <w:tcPr>
            <w:tcW w:w="7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33D9" w:rsidRPr="00EE5024" w:rsidRDefault="00890C05" w:rsidP="00C55232">
            <w:pPr>
              <w:rPr>
                <w:rFonts w:ascii="標楷體" w:eastAsia="標楷體" w:hAnsi="標楷體"/>
                <w:sz w:val="28"/>
              </w:rPr>
            </w:pPr>
            <w:r w:rsidRPr="00EE5024">
              <w:rPr>
                <w:rFonts w:ascii="標楷體" w:eastAsia="標楷體" w:hAnsi="標楷體" w:hint="eastAsia"/>
                <w:sz w:val="28"/>
              </w:rPr>
              <w:t>鄭穎</w:t>
            </w:r>
            <w:proofErr w:type="gramStart"/>
            <w:r w:rsidRPr="00EE5024">
              <w:rPr>
                <w:rFonts w:ascii="標楷體" w:eastAsia="標楷體" w:hAnsi="標楷體" w:hint="eastAsia"/>
                <w:sz w:val="28"/>
              </w:rPr>
              <w:t>鍾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、</w:t>
            </w:r>
            <w:proofErr w:type="gramStart"/>
            <w:r w:rsidRPr="00890C05">
              <w:rPr>
                <w:rFonts w:ascii="標楷體" w:eastAsia="標楷體" w:hAnsi="標楷體" w:hint="eastAsia"/>
                <w:sz w:val="28"/>
                <w:szCs w:val="28"/>
              </w:rPr>
              <w:t>靳</w:t>
            </w:r>
            <w:proofErr w:type="gramEnd"/>
            <w:r w:rsidR="00AB101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890C05">
              <w:rPr>
                <w:rFonts w:ascii="標楷體" w:eastAsia="標楷體" w:hAnsi="標楷體" w:hint="eastAsia"/>
                <w:sz w:val="28"/>
                <w:szCs w:val="28"/>
              </w:rPr>
              <w:t>捷、陳時霖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/>
            <w:hideMark/>
          </w:tcPr>
          <w:p w:rsidR="001433D9" w:rsidRDefault="001433D9" w:rsidP="0072565D">
            <w:pPr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33070</w:t>
            </w:r>
          </w:p>
        </w:tc>
      </w:tr>
      <w:tr w:rsidR="001433D9" w:rsidTr="001433D9">
        <w:tc>
          <w:tcPr>
            <w:tcW w:w="14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33D9" w:rsidRDefault="001433D9" w:rsidP="0072565D">
            <w:pPr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210(3人)</w:t>
            </w:r>
          </w:p>
        </w:tc>
        <w:tc>
          <w:tcPr>
            <w:tcW w:w="7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33D9" w:rsidRPr="00EE5024" w:rsidRDefault="001433D9" w:rsidP="00AB101B">
            <w:pPr>
              <w:rPr>
                <w:rFonts w:ascii="標楷體" w:eastAsia="標楷體" w:hAnsi="標楷體"/>
                <w:sz w:val="28"/>
              </w:rPr>
            </w:pPr>
            <w:r w:rsidRPr="00EE5024">
              <w:rPr>
                <w:rFonts w:ascii="標楷體" w:eastAsia="標楷體" w:hAnsi="標楷體" w:hint="eastAsia"/>
                <w:sz w:val="28"/>
              </w:rPr>
              <w:t>卓冠宇、施浩榆、賴英杰</w:t>
            </w:r>
            <w:r w:rsidR="00AB101B">
              <w:rPr>
                <w:rFonts w:ascii="標楷體" w:eastAsia="標楷體" w:hAnsi="標楷體" w:hint="eastAsia"/>
                <w:sz w:val="28"/>
              </w:rPr>
              <w:t>、王重臻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/>
            <w:hideMark/>
          </w:tcPr>
          <w:p w:rsidR="001433D9" w:rsidRDefault="001433D9" w:rsidP="0072565D">
            <w:pPr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33059</w:t>
            </w:r>
          </w:p>
        </w:tc>
      </w:tr>
      <w:tr w:rsidR="001433D9" w:rsidTr="001433D9">
        <w:tc>
          <w:tcPr>
            <w:tcW w:w="14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33D9" w:rsidRDefault="001433D9" w:rsidP="0072565D">
            <w:pPr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 xml:space="preserve">211(3人) </w:t>
            </w:r>
          </w:p>
        </w:tc>
        <w:tc>
          <w:tcPr>
            <w:tcW w:w="7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33D9" w:rsidRPr="00EE5024" w:rsidRDefault="001433D9" w:rsidP="00EB2488">
            <w:pPr>
              <w:rPr>
                <w:rFonts w:ascii="標楷體" w:eastAsia="標楷體" w:hAnsi="標楷體"/>
                <w:sz w:val="28"/>
              </w:rPr>
            </w:pPr>
            <w:r w:rsidRPr="00EE5024">
              <w:rPr>
                <w:rFonts w:ascii="標楷體" w:eastAsia="標楷體" w:hAnsi="標楷體" w:hint="eastAsia"/>
                <w:sz w:val="28"/>
              </w:rPr>
              <w:t>王志豪、</w:t>
            </w:r>
            <w:r w:rsidR="00EB2488">
              <w:rPr>
                <w:rFonts w:ascii="標楷體" w:eastAsia="標楷體" w:hAnsi="標楷體" w:hint="eastAsia"/>
                <w:sz w:val="28"/>
              </w:rPr>
              <w:t>朱鳳彬、</w:t>
            </w:r>
            <w:r w:rsidRPr="00EE5024">
              <w:rPr>
                <w:rFonts w:ascii="標楷體" w:eastAsia="標楷體" w:hAnsi="標楷體" w:hint="eastAsia"/>
                <w:sz w:val="28"/>
              </w:rPr>
              <w:t>彭駿達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/>
            <w:hideMark/>
          </w:tcPr>
          <w:p w:rsidR="001433D9" w:rsidRDefault="001433D9" w:rsidP="0072565D">
            <w:pPr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33061</w:t>
            </w:r>
          </w:p>
        </w:tc>
      </w:tr>
      <w:tr w:rsidR="001433D9" w:rsidTr="001433D9">
        <w:tc>
          <w:tcPr>
            <w:tcW w:w="14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33D9" w:rsidRDefault="001433D9" w:rsidP="0072565D">
            <w:pPr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212(3人)</w:t>
            </w:r>
          </w:p>
        </w:tc>
        <w:tc>
          <w:tcPr>
            <w:tcW w:w="7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33D9" w:rsidRPr="00890C05" w:rsidRDefault="00890C05" w:rsidP="0072565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90C05">
              <w:rPr>
                <w:rFonts w:ascii="標楷體" w:eastAsia="標楷體" w:hAnsi="標楷體" w:hint="eastAsia"/>
                <w:sz w:val="28"/>
                <w:szCs w:val="28"/>
              </w:rPr>
              <w:t>羅彥博、阮俊</w:t>
            </w:r>
            <w:r w:rsidR="00184CC4">
              <w:rPr>
                <w:rFonts w:ascii="標楷體" w:eastAsia="標楷體" w:hAnsi="標楷體" w:hint="eastAsia"/>
                <w:sz w:val="28"/>
                <w:szCs w:val="28"/>
              </w:rPr>
              <w:t>偉</w:t>
            </w:r>
            <w:r w:rsidRPr="00EE5024">
              <w:rPr>
                <w:rFonts w:ascii="標楷體" w:eastAsia="標楷體" w:hAnsi="標楷體" w:hint="eastAsia"/>
                <w:sz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</w:rPr>
              <w:t>李冠俊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/>
            <w:hideMark/>
          </w:tcPr>
          <w:p w:rsidR="001433D9" w:rsidRDefault="001433D9" w:rsidP="0072565D">
            <w:pPr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33066</w:t>
            </w:r>
          </w:p>
        </w:tc>
      </w:tr>
      <w:tr w:rsidR="001433D9" w:rsidTr="001433D9">
        <w:tc>
          <w:tcPr>
            <w:tcW w:w="14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33D9" w:rsidRDefault="001433D9" w:rsidP="0072565D">
            <w:pPr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 xml:space="preserve">213(3人) </w:t>
            </w:r>
          </w:p>
        </w:tc>
        <w:tc>
          <w:tcPr>
            <w:tcW w:w="7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33D9" w:rsidRPr="00EE5024" w:rsidRDefault="00AB101B" w:rsidP="0072565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黃世安</w:t>
            </w:r>
            <w:r w:rsidR="001433D9" w:rsidRPr="00EE5024">
              <w:rPr>
                <w:rFonts w:ascii="標楷體" w:eastAsia="標楷體" w:hAnsi="標楷體" w:hint="eastAsia"/>
                <w:sz w:val="28"/>
              </w:rPr>
              <w:t>、楊博鈞、</w:t>
            </w:r>
            <w:proofErr w:type="gramStart"/>
            <w:r w:rsidR="001433D9" w:rsidRPr="00EE5024">
              <w:rPr>
                <w:rFonts w:ascii="標楷體" w:eastAsia="標楷體" w:hAnsi="標楷體" w:hint="eastAsia"/>
                <w:sz w:val="28"/>
              </w:rPr>
              <w:t>游步庭</w:t>
            </w:r>
            <w:proofErr w:type="gramEnd"/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/>
            <w:hideMark/>
          </w:tcPr>
          <w:p w:rsidR="001433D9" w:rsidRDefault="001433D9" w:rsidP="0072565D">
            <w:pPr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33074</w:t>
            </w:r>
          </w:p>
        </w:tc>
      </w:tr>
      <w:tr w:rsidR="001433D9" w:rsidTr="001433D9">
        <w:tc>
          <w:tcPr>
            <w:tcW w:w="14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33D9" w:rsidRDefault="001433D9" w:rsidP="0072565D">
            <w:pPr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214(5人)</w:t>
            </w:r>
          </w:p>
        </w:tc>
        <w:tc>
          <w:tcPr>
            <w:tcW w:w="7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33D9" w:rsidRPr="00EE5024" w:rsidRDefault="00F85E92" w:rsidP="00405A98">
            <w:pPr>
              <w:rPr>
                <w:rFonts w:ascii="標楷體" w:eastAsia="標楷體" w:hAnsi="標楷體"/>
                <w:sz w:val="28"/>
              </w:rPr>
            </w:pPr>
            <w:r w:rsidRPr="00EE5024">
              <w:rPr>
                <w:rFonts w:ascii="標楷體" w:eastAsia="標楷體" w:hAnsi="標楷體" w:hint="eastAsia"/>
                <w:sz w:val="28"/>
              </w:rPr>
              <w:t>杜</w:t>
            </w:r>
            <w:proofErr w:type="gramStart"/>
            <w:r w:rsidRPr="00EE5024">
              <w:rPr>
                <w:rFonts w:ascii="標楷體" w:eastAsia="標楷體" w:hAnsi="標楷體" w:hint="eastAsia"/>
                <w:sz w:val="28"/>
              </w:rPr>
              <w:t>昇</w:t>
            </w:r>
            <w:proofErr w:type="gramEnd"/>
            <w:r w:rsidRPr="00EE5024">
              <w:rPr>
                <w:rFonts w:ascii="標楷體" w:eastAsia="標楷體" w:hAnsi="標楷體" w:hint="eastAsia"/>
                <w:sz w:val="28"/>
              </w:rPr>
              <w:t>展、王柏安、張格銘</w:t>
            </w:r>
            <w:r>
              <w:rPr>
                <w:rFonts w:ascii="標楷體" w:eastAsia="標楷體" w:hAnsi="標楷體" w:hint="eastAsia"/>
                <w:sz w:val="28"/>
              </w:rPr>
              <w:t>、</w:t>
            </w:r>
            <w:r w:rsidR="00AB101B" w:rsidRPr="00EE5024">
              <w:rPr>
                <w:rFonts w:ascii="標楷體" w:eastAsia="標楷體" w:hAnsi="標楷體" w:hint="eastAsia"/>
                <w:sz w:val="28"/>
              </w:rPr>
              <w:t>黃詠翔</w:t>
            </w:r>
            <w:r>
              <w:rPr>
                <w:rFonts w:ascii="標楷體" w:eastAsia="標楷體" w:hAnsi="標楷體" w:hint="eastAsia"/>
                <w:sz w:val="28"/>
              </w:rPr>
              <w:t>、錢家生</w:t>
            </w:r>
            <w:r w:rsidR="00A158D1">
              <w:rPr>
                <w:rFonts w:ascii="標楷體" w:eastAsia="標楷體" w:hAnsi="標楷體" w:hint="eastAsia"/>
                <w:sz w:val="28"/>
              </w:rPr>
              <w:t>、</w:t>
            </w:r>
            <w:r w:rsidR="00405A98" w:rsidRPr="0091323D">
              <w:rPr>
                <w:rFonts w:ascii="標楷體" w:eastAsia="標楷體" w:hAnsi="標楷體" w:hint="eastAsia"/>
                <w:color w:val="C00000"/>
                <w:sz w:val="28"/>
              </w:rPr>
              <w:t>韓敦皓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/>
            <w:hideMark/>
          </w:tcPr>
          <w:p w:rsidR="001433D9" w:rsidRDefault="001433D9" w:rsidP="0072565D">
            <w:pPr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33075</w:t>
            </w:r>
          </w:p>
        </w:tc>
      </w:tr>
      <w:tr w:rsidR="001433D9" w:rsidTr="001433D9">
        <w:tc>
          <w:tcPr>
            <w:tcW w:w="1418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1433D9" w:rsidRDefault="001433D9" w:rsidP="0072565D">
            <w:pPr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 xml:space="preserve">215(5人) </w:t>
            </w:r>
          </w:p>
        </w:tc>
        <w:tc>
          <w:tcPr>
            <w:tcW w:w="7571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1433D9" w:rsidRPr="00EE5024" w:rsidRDefault="001433D9" w:rsidP="00405A98">
            <w:pPr>
              <w:rPr>
                <w:rFonts w:ascii="標楷體" w:eastAsia="標楷體" w:hAnsi="標楷體"/>
                <w:sz w:val="28"/>
              </w:rPr>
            </w:pPr>
            <w:r w:rsidRPr="00F0507F">
              <w:rPr>
                <w:rFonts w:ascii="標楷體" w:eastAsia="標楷體" w:hAnsi="標楷體" w:hint="eastAsia"/>
                <w:color w:val="C00000"/>
                <w:sz w:val="28"/>
              </w:rPr>
              <w:t>陳玫君</w:t>
            </w:r>
            <w:r w:rsidRPr="00EE5024">
              <w:rPr>
                <w:rFonts w:ascii="標楷體" w:eastAsia="標楷體" w:hAnsi="標楷體" w:hint="eastAsia"/>
                <w:sz w:val="28"/>
              </w:rPr>
              <w:t>、</w:t>
            </w:r>
            <w:r w:rsidR="00405A98" w:rsidRPr="00405A98">
              <w:rPr>
                <w:rFonts w:ascii="標楷體" w:eastAsia="標楷體" w:hAnsi="標楷體" w:hint="eastAsia"/>
                <w:sz w:val="28"/>
              </w:rPr>
              <w:t>許家</w:t>
            </w:r>
            <w:proofErr w:type="gramStart"/>
            <w:r w:rsidR="00405A98" w:rsidRPr="00405A98">
              <w:rPr>
                <w:rFonts w:ascii="標楷體" w:eastAsia="標楷體" w:hAnsi="標楷體" w:hint="eastAsia"/>
                <w:sz w:val="28"/>
              </w:rPr>
              <w:t>甄</w:t>
            </w:r>
            <w:proofErr w:type="gramEnd"/>
            <w:r w:rsidR="00405A98" w:rsidRPr="00405A98">
              <w:rPr>
                <w:rFonts w:ascii="標楷體" w:eastAsia="標楷體" w:hAnsi="標楷體" w:hint="eastAsia"/>
                <w:sz w:val="28"/>
              </w:rPr>
              <w:t>、王</w:t>
            </w:r>
            <w:proofErr w:type="gramStart"/>
            <w:r w:rsidR="00405A98" w:rsidRPr="00405A98">
              <w:rPr>
                <w:rFonts w:ascii="標楷體" w:eastAsia="標楷體" w:hAnsi="標楷體" w:hint="eastAsia"/>
                <w:sz w:val="28"/>
              </w:rPr>
              <w:t>韡</w:t>
            </w:r>
            <w:proofErr w:type="gramEnd"/>
            <w:r w:rsidR="00405A98" w:rsidRPr="00405A98">
              <w:rPr>
                <w:rFonts w:ascii="標楷體" w:eastAsia="標楷體" w:hAnsi="標楷體" w:hint="eastAsia"/>
                <w:sz w:val="28"/>
              </w:rPr>
              <w:t>竹、</w:t>
            </w:r>
            <w:r w:rsidR="00405A98">
              <w:rPr>
                <w:rFonts w:ascii="標楷體" w:eastAsia="標楷體" w:hAnsi="標楷體" w:hint="eastAsia"/>
                <w:sz w:val="28"/>
              </w:rPr>
              <w:t>陳惠香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1433D9" w:rsidRDefault="001433D9" w:rsidP="0072565D">
            <w:pPr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33076</w:t>
            </w:r>
          </w:p>
        </w:tc>
      </w:tr>
    </w:tbl>
    <w:p w:rsidR="001433D9" w:rsidRDefault="001433D9" w:rsidP="001433D9"/>
    <w:tbl>
      <w:tblPr>
        <w:tblW w:w="10065" w:type="dxa"/>
        <w:tblInd w:w="-66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415"/>
        <w:gridCol w:w="7522"/>
        <w:gridCol w:w="1128"/>
      </w:tblGrid>
      <w:tr w:rsidR="001433D9" w:rsidTr="001433D9"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33D9" w:rsidRDefault="001433D9" w:rsidP="0072565D">
            <w:pPr>
              <w:jc w:val="center"/>
              <w:rPr>
                <w:rFonts w:ascii="華康雅藝體W6(P)" w:eastAsia="華康雅藝體W6(P)"/>
                <w:sz w:val="28"/>
              </w:rPr>
            </w:pPr>
            <w:proofErr w:type="gramStart"/>
            <w:r>
              <w:rPr>
                <w:rFonts w:ascii="華康雅藝體W6(P)" w:eastAsia="華康雅藝體W6(P)" w:hint="eastAsia"/>
                <w:sz w:val="28"/>
              </w:rPr>
              <w:t>研</w:t>
            </w:r>
            <w:proofErr w:type="gramEnd"/>
            <w:r>
              <w:rPr>
                <w:rFonts w:ascii="華康雅藝體W6(P)" w:eastAsia="華康雅藝體W6(P)" w:hint="eastAsia"/>
                <w:sz w:val="28"/>
              </w:rPr>
              <w:t xml:space="preserve"> 究 室</w:t>
            </w:r>
          </w:p>
        </w:tc>
        <w:tc>
          <w:tcPr>
            <w:tcW w:w="7571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33D9" w:rsidRDefault="001433D9" w:rsidP="0072565D">
            <w:pPr>
              <w:jc w:val="center"/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姓                        名</w:t>
            </w:r>
          </w:p>
        </w:tc>
        <w:tc>
          <w:tcPr>
            <w:tcW w:w="107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:rsidR="001433D9" w:rsidRDefault="001433D9" w:rsidP="0072565D">
            <w:pPr>
              <w:jc w:val="center"/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分   機</w:t>
            </w:r>
          </w:p>
        </w:tc>
      </w:tr>
      <w:tr w:rsidR="001433D9" w:rsidTr="001433D9">
        <w:tc>
          <w:tcPr>
            <w:tcW w:w="14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33D9" w:rsidRDefault="001433D9" w:rsidP="0072565D">
            <w:pPr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 xml:space="preserve">638(5人) </w:t>
            </w:r>
          </w:p>
        </w:tc>
        <w:tc>
          <w:tcPr>
            <w:tcW w:w="7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33D9" w:rsidRPr="00EE5024" w:rsidRDefault="00181594" w:rsidP="00F85E92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林胤均、陳柏傑、許育銘、張閎鈞、王介弘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:rsidR="001433D9" w:rsidRDefault="001433D9" w:rsidP="0072565D">
            <w:pPr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33073</w:t>
            </w:r>
          </w:p>
        </w:tc>
      </w:tr>
      <w:tr w:rsidR="001433D9" w:rsidTr="001433D9">
        <w:tc>
          <w:tcPr>
            <w:tcW w:w="14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33D9" w:rsidRDefault="001433D9" w:rsidP="0072565D">
            <w:pPr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 xml:space="preserve">640(4人) </w:t>
            </w:r>
          </w:p>
        </w:tc>
        <w:tc>
          <w:tcPr>
            <w:tcW w:w="7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33D9" w:rsidRPr="00EE5024" w:rsidRDefault="00181594" w:rsidP="00890C05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蕭宏宇</w:t>
            </w:r>
            <w:r w:rsidR="001433D9" w:rsidRPr="00EE5024">
              <w:rPr>
                <w:rFonts w:ascii="標楷體" w:eastAsia="標楷體" w:hAnsi="標楷體" w:hint="eastAsia"/>
                <w:sz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</w:rPr>
              <w:t>李吉翔</w:t>
            </w:r>
            <w:r w:rsidR="001433D9" w:rsidRPr="00EE5024">
              <w:rPr>
                <w:rFonts w:ascii="標楷體" w:eastAsia="標楷體" w:hAnsi="標楷體" w:hint="eastAsia"/>
                <w:sz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</w:rPr>
              <w:t>陳紀良</w:t>
            </w:r>
            <w:r w:rsidR="001433D9">
              <w:rPr>
                <w:rFonts w:ascii="標楷體" w:eastAsia="標楷體" w:hAnsi="標楷體" w:hint="eastAsia"/>
                <w:sz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</w:rPr>
              <w:t>周伯欣</w:t>
            </w:r>
            <w:r w:rsidR="001433D9">
              <w:rPr>
                <w:rFonts w:ascii="標楷體" w:eastAsia="標楷體" w:hAnsi="標楷體" w:hint="eastAsia"/>
                <w:sz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</w:rPr>
              <w:t>柯岱宏</w:t>
            </w:r>
            <w:r w:rsidR="001433D9">
              <w:rPr>
                <w:rFonts w:ascii="標楷體" w:eastAsia="標楷體" w:hAnsi="標楷體" w:hint="eastAsia"/>
                <w:sz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</w:rPr>
              <w:t>賴</w:t>
            </w:r>
            <w:r w:rsidR="00CC65FD">
              <w:rPr>
                <w:rFonts w:ascii="標楷體" w:eastAsia="標楷體" w:hAnsi="標楷體" w:hint="eastAsia"/>
                <w:sz w:val="28"/>
              </w:rPr>
              <w:t>凭言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:rsidR="001433D9" w:rsidRDefault="001433D9" w:rsidP="0072565D">
            <w:pPr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33073</w:t>
            </w:r>
          </w:p>
        </w:tc>
      </w:tr>
      <w:tr w:rsidR="001433D9" w:rsidTr="00AB101B">
        <w:tc>
          <w:tcPr>
            <w:tcW w:w="14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33D9" w:rsidRDefault="001433D9" w:rsidP="0072565D">
            <w:pPr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 xml:space="preserve">642(5人) </w:t>
            </w:r>
          </w:p>
        </w:tc>
        <w:tc>
          <w:tcPr>
            <w:tcW w:w="7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33D9" w:rsidRPr="00CC65FD" w:rsidRDefault="00181594" w:rsidP="00890C05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C65FD">
              <w:rPr>
                <w:rFonts w:ascii="標楷體" w:eastAsia="標楷體" w:hAnsi="標楷體" w:hint="eastAsia"/>
                <w:sz w:val="28"/>
                <w:szCs w:val="28"/>
              </w:rPr>
              <w:t>桂國軒</w:t>
            </w:r>
            <w:proofErr w:type="gramEnd"/>
            <w:r w:rsidR="001433D9" w:rsidRPr="00CC65FD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CC65FD" w:rsidRPr="00CC65FD">
              <w:rPr>
                <w:rFonts w:ascii="標楷體" w:eastAsia="標楷體" w:hAnsi="標楷體" w:hint="eastAsia"/>
                <w:sz w:val="28"/>
                <w:szCs w:val="28"/>
              </w:rPr>
              <w:t xml:space="preserve">林  </w:t>
            </w:r>
            <w:proofErr w:type="gramStart"/>
            <w:r w:rsidR="00CC65FD" w:rsidRPr="00CC65FD">
              <w:rPr>
                <w:rFonts w:ascii="標楷體" w:eastAsia="標楷體" w:hAnsi="標楷體" w:hint="eastAsia"/>
                <w:sz w:val="28"/>
                <w:szCs w:val="28"/>
              </w:rPr>
              <w:t>懌</w:t>
            </w:r>
            <w:proofErr w:type="gramEnd"/>
            <w:r w:rsidR="001433D9" w:rsidRPr="00CC65FD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CC65FD" w:rsidRPr="00CC65FD">
              <w:rPr>
                <w:rFonts w:ascii="標楷體" w:eastAsia="標楷體" w:hAnsi="標楷體" w:hint="eastAsia"/>
                <w:sz w:val="28"/>
                <w:szCs w:val="28"/>
              </w:rPr>
              <w:t>林佳威</w:t>
            </w:r>
            <w:r w:rsidR="001433D9" w:rsidRPr="00CC65FD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CC65FD" w:rsidRPr="00CC65FD">
              <w:rPr>
                <w:rFonts w:ascii="標楷體" w:eastAsia="標楷體" w:hAnsi="標楷體" w:hint="eastAsia"/>
                <w:sz w:val="28"/>
                <w:szCs w:val="28"/>
              </w:rPr>
              <w:t>曾開一、陳俊傑、邱維毅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:rsidR="001433D9" w:rsidRDefault="001433D9" w:rsidP="0072565D">
            <w:pPr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33128</w:t>
            </w:r>
          </w:p>
        </w:tc>
      </w:tr>
      <w:tr w:rsidR="00AB101B" w:rsidTr="001433D9">
        <w:tc>
          <w:tcPr>
            <w:tcW w:w="1418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AB101B" w:rsidRDefault="00AB101B" w:rsidP="0072565D">
            <w:pPr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644(5人)</w:t>
            </w:r>
          </w:p>
        </w:tc>
        <w:tc>
          <w:tcPr>
            <w:tcW w:w="7571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AB101B" w:rsidRPr="00CC65FD" w:rsidRDefault="00CC65FD" w:rsidP="00890C0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C65FD">
              <w:rPr>
                <w:rFonts w:ascii="標楷體" w:eastAsia="標楷體" w:hAnsi="標楷體" w:hint="eastAsia"/>
                <w:sz w:val="28"/>
                <w:szCs w:val="28"/>
              </w:rPr>
              <w:t>賴振頤、楊明訓、黃俊晏、蘇建嘉、郭達昌、</w:t>
            </w:r>
            <w:proofErr w:type="gramStart"/>
            <w:r w:rsidRPr="00CC65FD">
              <w:rPr>
                <w:rFonts w:ascii="標楷體" w:eastAsia="標楷體" w:hAnsi="標楷體" w:hint="eastAsia"/>
                <w:sz w:val="28"/>
                <w:szCs w:val="28"/>
              </w:rPr>
              <w:t>李易潔</w:t>
            </w:r>
            <w:proofErr w:type="gramEnd"/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AB101B" w:rsidRDefault="00CC65FD" w:rsidP="0072565D">
            <w:pPr>
              <w:rPr>
                <w:rFonts w:ascii="華康雅藝體W6(P)" w:eastAsia="華康雅藝體W6(P)"/>
                <w:sz w:val="28"/>
              </w:rPr>
            </w:pPr>
            <w:r>
              <w:rPr>
                <w:rFonts w:ascii="華康雅藝體W6(P)" w:eastAsia="華康雅藝體W6(P)" w:hint="eastAsia"/>
                <w:sz w:val="28"/>
              </w:rPr>
              <w:t>33128</w:t>
            </w:r>
          </w:p>
        </w:tc>
      </w:tr>
    </w:tbl>
    <w:p w:rsidR="001433D9" w:rsidRDefault="001433D9" w:rsidP="001433D9">
      <w:pPr>
        <w:rPr>
          <w:rFonts w:eastAsia="華康雅藝體W6(P)"/>
        </w:rPr>
      </w:pPr>
    </w:p>
    <w:p w:rsidR="001433D9" w:rsidRDefault="001433D9" w:rsidP="001433D9">
      <w:pPr>
        <w:rPr>
          <w:rFonts w:eastAsia="華康雅藝體W6(P)"/>
          <w:sz w:val="32"/>
        </w:rPr>
      </w:pPr>
    </w:p>
    <w:p w:rsidR="00AD6436" w:rsidRDefault="00AD6436"/>
    <w:sectPr w:rsidR="00AD6436" w:rsidSect="00AD64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3D0" w:rsidRDefault="000073D0" w:rsidP="009B1FE6">
      <w:r>
        <w:separator/>
      </w:r>
    </w:p>
  </w:endnote>
  <w:endnote w:type="continuationSeparator" w:id="0">
    <w:p w:rsidR="000073D0" w:rsidRDefault="000073D0" w:rsidP="009B1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雅藝體W6(P)">
    <w:altName w:val="新細明體"/>
    <w:panose1 w:val="040B0600000000000000"/>
    <w:charset w:val="88"/>
    <w:family w:val="decorative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3D0" w:rsidRDefault="000073D0" w:rsidP="009B1FE6">
      <w:r>
        <w:separator/>
      </w:r>
    </w:p>
  </w:footnote>
  <w:footnote w:type="continuationSeparator" w:id="0">
    <w:p w:rsidR="000073D0" w:rsidRDefault="000073D0" w:rsidP="009B1F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1FE6"/>
    <w:rsid w:val="000073D0"/>
    <w:rsid w:val="000C28EE"/>
    <w:rsid w:val="001433D9"/>
    <w:rsid w:val="00181594"/>
    <w:rsid w:val="00184CC4"/>
    <w:rsid w:val="00393A3B"/>
    <w:rsid w:val="00405A98"/>
    <w:rsid w:val="00890C05"/>
    <w:rsid w:val="009B1FE6"/>
    <w:rsid w:val="009F61DF"/>
    <w:rsid w:val="00A158D1"/>
    <w:rsid w:val="00AB101B"/>
    <w:rsid w:val="00AB2863"/>
    <w:rsid w:val="00AD6436"/>
    <w:rsid w:val="00AE5FCF"/>
    <w:rsid w:val="00C55232"/>
    <w:rsid w:val="00CC65FD"/>
    <w:rsid w:val="00E12DDC"/>
    <w:rsid w:val="00EB2488"/>
    <w:rsid w:val="00EE48CF"/>
    <w:rsid w:val="00F85E92"/>
    <w:rsid w:val="00FE5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E6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1FE6"/>
    <w:pPr>
      <w:tabs>
        <w:tab w:val="center" w:pos="4153"/>
        <w:tab w:val="right" w:pos="8306"/>
      </w:tabs>
      <w:snapToGrid w:val="0"/>
      <w:spacing w:line="0" w:lineRule="atLeas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B1FE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B1FE6"/>
    <w:pPr>
      <w:tabs>
        <w:tab w:val="center" w:pos="4153"/>
        <w:tab w:val="right" w:pos="8306"/>
      </w:tabs>
      <w:snapToGrid w:val="0"/>
      <w:spacing w:line="0" w:lineRule="atLeas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B1FE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</dc:creator>
  <cp:lastModifiedBy>YJ</cp:lastModifiedBy>
  <cp:revision>2</cp:revision>
  <cp:lastPrinted>2013-06-06T03:48:00Z</cp:lastPrinted>
  <dcterms:created xsi:type="dcterms:W3CDTF">2013-06-06T04:48:00Z</dcterms:created>
  <dcterms:modified xsi:type="dcterms:W3CDTF">2013-06-06T04:48:00Z</dcterms:modified>
</cp:coreProperties>
</file>